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678"/>
        <w:jc w:val="center"/>
        <w:rPr>
          <w:highlight w:val="none"/>
        </w:rPr>
        <w:outlineLvl w:val="0"/>
      </w:pPr>
      <w:r>
        <w:rPr>
          <w:b/>
          <w:color w:val="000000"/>
          <w:highlight w:val="none"/>
        </w:rPr>
        <w:t xml:space="preserve">В Белгородскую областную Думу</w:t>
      </w:r>
      <w:r/>
    </w:p>
    <w:p>
      <w:pPr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right"/>
        <w:rPr>
          <w:color w:val="000000"/>
        </w:rPr>
      </w:pPr>
      <w:r>
        <w:rPr>
          <w:color w:val="000000"/>
        </w:rPr>
      </w:r>
      <w:r/>
    </w:p>
    <w:p>
      <w:pPr>
        <w:jc w:val="center"/>
        <w:spacing w:line="240" w:lineRule="exact"/>
        <w:rPr>
          <w:color w:val="000000"/>
        </w:rPr>
      </w:pPr>
      <w:r>
        <w:rPr>
          <w:color w:val="000000"/>
        </w:rPr>
        <w:t xml:space="preserve">(На бланке организации)</w:t>
      </w:r>
      <w:r/>
    </w:p>
    <w:p>
      <w:pPr>
        <w:jc w:val="both"/>
        <w:rPr>
          <w:b/>
          <w:color w:val="000000"/>
        </w:rPr>
      </w:pPr>
      <w:r>
        <w:rPr>
          <w:b/>
          <w:color w:val="000000"/>
        </w:rPr>
      </w:r>
      <w:r/>
    </w:p>
    <w:p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Заявление</w:t>
      </w:r>
      <w:r/>
    </w:p>
    <w:p>
      <w:pPr>
        <w:jc w:val="both"/>
        <w:rPr>
          <w:b/>
          <w:color w:val="000000"/>
          <w:sz w:val="32"/>
          <w:szCs w:val="32"/>
        </w:rPr>
        <w:outlineLvl w:val="0"/>
      </w:pPr>
      <w:r>
        <w:rPr>
          <w:b/>
          <w:color w:val="000000"/>
          <w:sz w:val="32"/>
          <w:szCs w:val="32"/>
        </w:rPr>
      </w:r>
      <w:r/>
    </w:p>
    <w:p>
      <w:pPr>
        <w:jc w:val="both"/>
        <w:rPr>
          <w:b/>
          <w:color w:val="000000"/>
          <w:sz w:val="36"/>
          <w:szCs w:val="32"/>
        </w:rPr>
        <w:outlineLvl w:val="0"/>
      </w:pPr>
      <w:r>
        <w:rPr>
          <w:b/>
          <w:color w:val="000000"/>
          <w:sz w:val="36"/>
          <w:szCs w:val="32"/>
        </w:rPr>
      </w:r>
      <w:r/>
    </w:p>
    <w:p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Cs w:val="26"/>
        </w:rPr>
        <w:t xml:space="preserve">Я, __________</w:t>
      </w:r>
      <w:r>
        <w:rPr>
          <w:color w:val="000000"/>
          <w:szCs w:val="26"/>
        </w:rPr>
        <w:t xml:space="preserve">_____________________</w:t>
      </w:r>
      <w:r>
        <w:rPr>
          <w:color w:val="000000"/>
          <w:szCs w:val="26"/>
        </w:rPr>
        <w:t xml:space="preserve">, выражаю согласие войти </w:t>
      </w:r>
      <w:r>
        <w:rPr>
          <w:color w:val="000000"/>
          <w:szCs w:val="26"/>
        </w:rPr>
        <w:br/>
      </w:r>
      <w:bookmarkStart w:id="0" w:name="_GoBack"/>
      <w:r/>
      <w:bookmarkEnd w:id="0"/>
      <w:r>
        <w:rPr>
          <w:color w:val="000000"/>
          <w:szCs w:val="26"/>
        </w:rPr>
        <w:t xml:space="preserve">в </w:t>
      </w:r>
      <w:r>
        <w:rPr>
          <w:color w:val="000000"/>
          <w:szCs w:val="26"/>
        </w:rPr>
        <w:t xml:space="preserve">восьмой </w:t>
      </w:r>
      <w:r>
        <w:rPr>
          <w:color w:val="000000"/>
          <w:szCs w:val="26"/>
        </w:rPr>
        <w:t xml:space="preserve">состав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Cs w:val="26"/>
        </w:rPr>
        <w:t xml:space="preserve">Общественной палаты </w:t>
      </w:r>
      <w:r>
        <w:rPr>
          <w:color w:val="000000"/>
          <w:szCs w:val="26"/>
        </w:rPr>
        <w:t xml:space="preserve">Белгородской области </w:t>
      </w:r>
      <w:r>
        <w:rPr>
          <w:color w:val="000000"/>
          <w:szCs w:val="26"/>
        </w:rPr>
        <w:t xml:space="preserve"> </w:t>
      </w:r>
      <w:r/>
    </w:p>
    <w:p>
      <w:pPr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Я уведомляю, что у меня отсутствуют ограничения для выдвижения </w:t>
      </w:r>
      <w:r>
        <w:rPr>
          <w:color w:val="000000"/>
          <w:szCs w:val="26"/>
        </w:rPr>
        <w:br/>
      </w:r>
      <w:r>
        <w:rPr>
          <w:color w:val="000000"/>
          <w:szCs w:val="26"/>
        </w:rPr>
        <w:t xml:space="preserve">в состав Общественной палаты </w:t>
      </w:r>
      <w:r>
        <w:rPr>
          <w:color w:val="000000"/>
          <w:szCs w:val="26"/>
        </w:rPr>
        <w:t xml:space="preserve">Белгородской области</w:t>
      </w:r>
      <w:r>
        <w:rPr>
          <w:color w:val="000000"/>
          <w:szCs w:val="26"/>
        </w:rPr>
        <w:t xml:space="preserve">, предусмотренные Федеральным законом от </w:t>
      </w:r>
      <w:r>
        <w:rPr>
          <w:color w:val="000000"/>
          <w:szCs w:val="26"/>
        </w:rPr>
        <w:t xml:space="preserve">23 июня 2016 года </w:t>
      </w:r>
      <w:r>
        <w:rPr>
          <w:color w:val="000000"/>
          <w:szCs w:val="26"/>
        </w:rPr>
        <w:t xml:space="preserve">№ 183-ФЗ «</w:t>
      </w:r>
      <w:r>
        <w:rPr>
          <w:color w:val="000000"/>
          <w:szCs w:val="26"/>
        </w:rPr>
        <w:t xml:space="preserve">Об общих принципах организации и деятельности общественных палат субъектов Российской Федерации</w:t>
      </w:r>
      <w:r>
        <w:rPr>
          <w:color w:val="000000"/>
          <w:szCs w:val="26"/>
        </w:rPr>
        <w:t xml:space="preserve">»</w:t>
      </w:r>
      <w:r>
        <w:rPr>
          <w:color w:val="000000"/>
          <w:szCs w:val="26"/>
        </w:rPr>
        <w:t xml:space="preserve"> и законом Белгородской области от 21 июля 2008 года № 226                    «Об общественной палате Белгородской области». </w:t>
      </w:r>
      <w:r/>
    </w:p>
    <w:p>
      <w:pPr>
        <w:rPr>
          <w:color w:val="000000"/>
        </w:rPr>
      </w:pPr>
      <w:r>
        <w:rPr>
          <w:color w:val="000000"/>
        </w:rPr>
      </w:r>
      <w:r/>
    </w:p>
    <w:p>
      <w:pPr>
        <w:rPr>
          <w:color w:val="000000"/>
        </w:rPr>
      </w:pPr>
      <w:r>
        <w:rPr>
          <w:color w:val="000000"/>
        </w:rPr>
        <w:t xml:space="preserve">«____» _____________20</w:t>
      </w:r>
      <w:r>
        <w:rPr>
          <w:color w:val="000000"/>
        </w:rPr>
        <w:t xml:space="preserve">___</w:t>
      </w:r>
      <w:r>
        <w:rPr>
          <w:color w:val="000000"/>
        </w:rPr>
        <w:t xml:space="preserve"> г.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 </w:t>
      </w:r>
      <w:r/>
    </w:p>
    <w:p>
      <w:pPr>
        <w:ind w:firstLine="540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  <w:r>
        <w:rPr>
          <w:color w:val="000000"/>
          <w:sz w:val="20"/>
          <w:szCs w:val="20"/>
        </w:rPr>
        <w:t xml:space="preserve">(подпись)</w:t>
      </w:r>
      <w:r/>
    </w:p>
    <w:p>
      <w:pPr>
        <w:ind w:left="708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rPr>
          <w:color w:val="000000"/>
          <w:szCs w:val="20"/>
        </w:rPr>
      </w:pPr>
      <w:r>
        <w:rPr>
          <w:color w:val="000000"/>
          <w:szCs w:val="20"/>
        </w:rPr>
      </w:r>
      <w:r/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993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66319215"/>
      <w:docPartObj>
        <w:docPartGallery w:val="Page Numbers (Bottom of Page)"/>
        <w:docPartUnique w:val="true"/>
      </w:docPartObj>
      <w:rPr/>
    </w:sdtPr>
    <w:sdtContent>
      <w:p>
        <w:pPr>
          <w:pStyle w:val="90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  <w:p>
    <w:pPr>
      <w:pStyle w:val="90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96503834"/>
      <w:docPartObj>
        <w:docPartGallery w:val="Page Numbers (Bottom of Page)"/>
        <w:docPartUnique w:val="true"/>
      </w:docPartObj>
      <w:rPr>
        <w:sz w:val="24"/>
      </w:rPr>
    </w:sdtPr>
    <w:sdtContent>
      <w:p>
        <w:pPr>
          <w:pStyle w:val="905"/>
          <w:jc w:val="right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1</w:t>
        </w:r>
        <w:r>
          <w:rPr>
            <w:sz w:val="24"/>
          </w:rPr>
          <w:fldChar w:fldCharType="end"/>
        </w:r>
        <w:r/>
      </w:p>
    </w:sdtContent>
  </w:sdt>
  <w:p>
    <w:pPr>
      <w:pStyle w:val="9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7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1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8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7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434" w:hanging="180"/>
      </w:p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65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1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0" w:hanging="408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0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4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7"/>
    <w:next w:val="897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basedOn w:val="898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7"/>
    <w:next w:val="897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8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7"/>
    <w:next w:val="897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898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7"/>
    <w:next w:val="897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898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8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8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8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8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897"/>
    <w:next w:val="897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898"/>
    <w:link w:val="743"/>
    <w:uiPriority w:val="10"/>
    <w:rPr>
      <w:sz w:val="48"/>
      <w:szCs w:val="48"/>
    </w:rPr>
  </w:style>
  <w:style w:type="paragraph" w:styleId="745">
    <w:name w:val="Subtitle"/>
    <w:basedOn w:val="897"/>
    <w:next w:val="897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898"/>
    <w:link w:val="745"/>
    <w:uiPriority w:val="11"/>
    <w:rPr>
      <w:sz w:val="24"/>
      <w:szCs w:val="24"/>
    </w:rPr>
  </w:style>
  <w:style w:type="paragraph" w:styleId="747">
    <w:name w:val="Quote"/>
    <w:basedOn w:val="897"/>
    <w:next w:val="897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7"/>
    <w:next w:val="897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898"/>
    <w:link w:val="903"/>
    <w:uiPriority w:val="99"/>
  </w:style>
  <w:style w:type="character" w:styleId="752">
    <w:name w:val="Footer Char"/>
    <w:basedOn w:val="898"/>
    <w:link w:val="905"/>
    <w:uiPriority w:val="99"/>
  </w:style>
  <w:style w:type="paragraph" w:styleId="753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05"/>
    <w:uiPriority w:val="99"/>
  </w:style>
  <w:style w:type="table" w:styleId="755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basedOn w:val="898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8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character" w:styleId="901">
    <w:name w:val="Hyperlink"/>
    <w:basedOn w:val="898"/>
    <w:uiPriority w:val="99"/>
    <w:unhideWhenUsed/>
    <w:rPr>
      <w:color w:val="0000ff" w:themeColor="hyperlink"/>
      <w:u w:val="single"/>
    </w:rPr>
  </w:style>
  <w:style w:type="paragraph" w:styleId="902">
    <w:name w:val="List Paragraph"/>
    <w:basedOn w:val="897"/>
    <w:link w:val="916"/>
    <w:uiPriority w:val="34"/>
    <w:qFormat/>
    <w:pPr>
      <w:contextualSpacing/>
      <w:ind w:left="720"/>
    </w:pPr>
  </w:style>
  <w:style w:type="paragraph" w:styleId="903">
    <w:name w:val="Header"/>
    <w:basedOn w:val="897"/>
    <w:link w:val="90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898"/>
    <w:link w:val="903"/>
    <w:uiPriority w:val="99"/>
  </w:style>
  <w:style w:type="paragraph" w:styleId="905">
    <w:name w:val="Footer"/>
    <w:basedOn w:val="897"/>
    <w:link w:val="9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898"/>
    <w:link w:val="905"/>
    <w:uiPriority w:val="99"/>
  </w:style>
  <w:style w:type="paragraph" w:styleId="907">
    <w:name w:val="Balloon Text"/>
    <w:basedOn w:val="897"/>
    <w:link w:val="908"/>
    <w:uiPriority w:val="99"/>
    <w:semiHidden/>
    <w:unhideWhenUsed/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898"/>
    <w:link w:val="907"/>
    <w:uiPriority w:val="99"/>
    <w:semiHidden/>
    <w:rPr>
      <w:rFonts w:ascii="Tahoma" w:hAnsi="Tahoma" w:cs="Tahoma"/>
      <w:sz w:val="16"/>
      <w:szCs w:val="16"/>
    </w:rPr>
  </w:style>
  <w:style w:type="table" w:styleId="909">
    <w:name w:val="Table Grid"/>
    <w:basedOn w:val="89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0" w:customStyle="1">
    <w:name w:val="Неразрешенное упоминание1"/>
    <w:basedOn w:val="898"/>
    <w:uiPriority w:val="99"/>
    <w:semiHidden/>
    <w:unhideWhenUsed/>
    <w:rPr>
      <w:color w:val="605e5c"/>
      <w:shd w:val="clear" w:color="auto" w:fill="e1dfdd"/>
    </w:rPr>
  </w:style>
  <w:style w:type="character" w:styleId="911">
    <w:name w:val="annotation reference"/>
    <w:basedOn w:val="898"/>
    <w:uiPriority w:val="99"/>
    <w:semiHidden/>
    <w:unhideWhenUsed/>
    <w:rPr>
      <w:sz w:val="16"/>
      <w:szCs w:val="16"/>
    </w:rPr>
  </w:style>
  <w:style w:type="paragraph" w:styleId="912">
    <w:name w:val="annotation text"/>
    <w:basedOn w:val="897"/>
    <w:link w:val="913"/>
    <w:uiPriority w:val="99"/>
    <w:semiHidden/>
    <w:unhideWhenUsed/>
    <w:rPr>
      <w:sz w:val="20"/>
      <w:szCs w:val="20"/>
    </w:rPr>
  </w:style>
  <w:style w:type="character" w:styleId="913" w:customStyle="1">
    <w:name w:val="Текст примечания Знак"/>
    <w:basedOn w:val="898"/>
    <w:link w:val="912"/>
    <w:uiPriority w:val="99"/>
    <w:semiHidden/>
    <w:rPr>
      <w:sz w:val="20"/>
      <w:szCs w:val="20"/>
    </w:rPr>
  </w:style>
  <w:style w:type="paragraph" w:styleId="914">
    <w:name w:val="annotation subject"/>
    <w:basedOn w:val="912"/>
    <w:next w:val="912"/>
    <w:link w:val="915"/>
    <w:uiPriority w:val="99"/>
    <w:semiHidden/>
    <w:unhideWhenUsed/>
    <w:rPr>
      <w:b/>
      <w:bCs/>
    </w:rPr>
  </w:style>
  <w:style w:type="character" w:styleId="915" w:customStyle="1">
    <w:name w:val="Тема примечания Знак"/>
    <w:basedOn w:val="913"/>
    <w:link w:val="914"/>
    <w:uiPriority w:val="99"/>
    <w:semiHidden/>
    <w:rPr>
      <w:b/>
      <w:bCs/>
      <w:sz w:val="20"/>
      <w:szCs w:val="20"/>
    </w:rPr>
  </w:style>
  <w:style w:type="character" w:styleId="916" w:customStyle="1">
    <w:name w:val="Абзац списка Знак"/>
    <w:basedOn w:val="898"/>
    <w:link w:val="902"/>
    <w:uiPriority w:val="3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3B20-8F05-4373-A85A-C1313C59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revision>7</cp:revision>
  <dcterms:created xsi:type="dcterms:W3CDTF">2021-10-08T06:28:00Z</dcterms:created>
  <dcterms:modified xsi:type="dcterms:W3CDTF">2025-02-06T12:48:51Z</dcterms:modified>
</cp:coreProperties>
</file>